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B86F3" w14:textId="4A4C1A04" w:rsidR="00904295" w:rsidRDefault="00904295" w:rsidP="00904295">
      <w:pPr>
        <w:shd w:val="clear" w:color="auto" w:fill="FFFFFF"/>
        <w:spacing w:after="248" w:line="844" w:lineRule="atLeast"/>
        <w:jc w:val="center"/>
        <w:outlineLvl w:val="2"/>
        <w:rPr>
          <w:rFonts w:ascii="Helvetica" w:eastAsia="Times New Roman" w:hAnsi="Helvetica" w:cs="Helvetica"/>
          <w:b/>
          <w:bCs/>
          <w:sz w:val="24"/>
          <w:szCs w:val="24"/>
          <w:u w:val="single"/>
          <w:lang w:eastAsia="es-ES"/>
        </w:rPr>
      </w:pPr>
      <w:r>
        <w:rPr>
          <w:rFonts w:ascii="Helvetica" w:eastAsia="Times New Roman" w:hAnsi="Helvetica" w:cs="Helvetica"/>
          <w:b/>
          <w:bCs/>
          <w:sz w:val="24"/>
          <w:szCs w:val="24"/>
          <w:u w:val="single"/>
          <w:lang w:eastAsia="es-ES"/>
        </w:rPr>
        <w:t>VI</w:t>
      </w:r>
      <w:r w:rsidR="000F3837">
        <w:rPr>
          <w:rFonts w:ascii="Helvetica" w:eastAsia="Times New Roman" w:hAnsi="Helvetica" w:cs="Helvetica"/>
          <w:b/>
          <w:bCs/>
          <w:sz w:val="24"/>
          <w:szCs w:val="24"/>
          <w:u w:val="single"/>
          <w:lang w:eastAsia="es-ES"/>
        </w:rPr>
        <w:t>I</w:t>
      </w:r>
      <w:r>
        <w:rPr>
          <w:rFonts w:ascii="Helvetica" w:eastAsia="Times New Roman" w:hAnsi="Helvetica" w:cs="Helvetica"/>
          <w:b/>
          <w:bCs/>
          <w:sz w:val="24"/>
          <w:szCs w:val="24"/>
          <w:u w:val="single"/>
          <w:lang w:eastAsia="es-ES"/>
        </w:rPr>
        <w:t xml:space="preserve"> FESTIVAL BE FREE CONTRA LA VIOLENCIA DE GENERO, MACHISTA Y DE FAMILIA.  AÑO 202</w:t>
      </w:r>
      <w:r w:rsidR="000F3837">
        <w:rPr>
          <w:rFonts w:ascii="Helvetica" w:eastAsia="Times New Roman" w:hAnsi="Helvetica" w:cs="Helvetica"/>
          <w:b/>
          <w:bCs/>
          <w:sz w:val="24"/>
          <w:szCs w:val="24"/>
          <w:u w:val="single"/>
          <w:lang w:eastAsia="es-ES"/>
        </w:rPr>
        <w:t>2</w:t>
      </w:r>
      <w:r>
        <w:rPr>
          <w:rFonts w:ascii="Helvetica" w:eastAsia="Times New Roman" w:hAnsi="Helvetica" w:cs="Helvetica"/>
          <w:b/>
          <w:bCs/>
          <w:sz w:val="24"/>
          <w:szCs w:val="24"/>
          <w:u w:val="single"/>
          <w:lang w:eastAsia="es-ES"/>
        </w:rPr>
        <w:t>.</w:t>
      </w:r>
    </w:p>
    <w:p w14:paraId="33150DEA" w14:textId="5A668FC0" w:rsidR="00914725" w:rsidRPr="00914725" w:rsidRDefault="00914725" w:rsidP="00904295">
      <w:pPr>
        <w:shd w:val="clear" w:color="auto" w:fill="FFFFFF"/>
        <w:spacing w:after="248" w:line="844" w:lineRule="atLeast"/>
        <w:jc w:val="center"/>
        <w:outlineLvl w:val="2"/>
        <w:rPr>
          <w:rFonts w:ascii="Helvetica" w:eastAsia="Times New Roman" w:hAnsi="Helvetica" w:cs="Helvetica"/>
          <w:b/>
          <w:bCs/>
          <w:sz w:val="24"/>
          <w:szCs w:val="24"/>
          <w:u w:val="single"/>
          <w:lang w:eastAsia="es-ES"/>
        </w:rPr>
      </w:pPr>
      <w:r w:rsidRPr="00914725">
        <w:rPr>
          <w:rFonts w:ascii="Helvetica" w:eastAsia="Times New Roman" w:hAnsi="Helvetica" w:cs="Helvetica"/>
          <w:b/>
          <w:bCs/>
          <w:sz w:val="24"/>
          <w:szCs w:val="24"/>
          <w:lang w:eastAsia="es-ES"/>
        </w:rPr>
        <w:t>BASES DEL CONCURSO</w:t>
      </w:r>
      <w:r>
        <w:rPr>
          <w:rFonts w:ascii="Helvetica" w:eastAsia="Times New Roman" w:hAnsi="Helvetica" w:cs="Helvetica"/>
          <w:b/>
          <w:bCs/>
          <w:sz w:val="24"/>
          <w:szCs w:val="24"/>
          <w:lang w:eastAsia="es-ES"/>
        </w:rPr>
        <w:t xml:space="preserve"> CORTOMETRAJES   FESTIVAL BE FREE 202</w:t>
      </w:r>
      <w:r w:rsidR="000F3837">
        <w:rPr>
          <w:rFonts w:ascii="Helvetica" w:eastAsia="Times New Roman" w:hAnsi="Helvetica" w:cs="Helvetica"/>
          <w:b/>
          <w:bCs/>
          <w:sz w:val="24"/>
          <w:szCs w:val="24"/>
          <w:lang w:eastAsia="es-ES"/>
        </w:rPr>
        <w:t>2</w:t>
      </w:r>
      <w:r>
        <w:rPr>
          <w:rFonts w:ascii="Helvetica" w:eastAsia="Times New Roman" w:hAnsi="Helvetica" w:cs="Helvetica"/>
          <w:b/>
          <w:bCs/>
          <w:sz w:val="24"/>
          <w:szCs w:val="24"/>
          <w:lang w:eastAsia="es-ES"/>
        </w:rPr>
        <w:t>.</w:t>
      </w:r>
    </w:p>
    <w:p w14:paraId="49C3AA97" w14:textId="77777777" w:rsidR="00914725" w:rsidRPr="00914725" w:rsidRDefault="00914725" w:rsidP="00914725">
      <w:pPr>
        <w:shd w:val="clear" w:color="auto" w:fill="FFFFFF"/>
        <w:spacing w:after="0" w:line="240" w:lineRule="auto"/>
        <w:jc w:val="both"/>
        <w:rPr>
          <w:rFonts w:ascii="Helvetica" w:eastAsia="Times New Roman" w:hAnsi="Helvetica" w:cs="Helvetica"/>
          <w:sz w:val="24"/>
          <w:szCs w:val="24"/>
          <w:lang w:eastAsia="es-ES"/>
        </w:rPr>
      </w:pPr>
      <w:r w:rsidRPr="00914725">
        <w:rPr>
          <w:rFonts w:ascii="Helvetica" w:eastAsia="Times New Roman" w:hAnsi="Helvetica" w:cs="Helvetica"/>
          <w:sz w:val="24"/>
          <w:szCs w:val="24"/>
          <w:lang w:eastAsia="es-ES"/>
        </w:rPr>
        <w:t>El Festival «Be Free» es un proyecto educativo y participativo para concienciar a niños, jóvenes y adultos sobre la violencia, considerada como la coacción física o psíquica ejercida hacia una persona para conseguir objetivos en contra de su voluntad, conocer los tipos de la misma: violencia de género (sobre la mujer), violencia doméstica o intrafamiliar (la vulneración se produce con cualquier miembro de la unidad familiar) y violencia de pareja (entendido como cualquier acto dañino producido en la intimidad de la pareja indistintamente de que la victima sea hombre o mujer, e incluyendo en esta tipología también a las parejas homosexuales), los diferentes tipos de maltrato (físico, psicológico, sexual, económico, social, ambiental y patrimonial) y sus repercusiones en la época actual (la influencia de los medios de comunicación y publicitarios, el poder de las redes sociales como medida de control, la evolución del machismo en los adolescentes y el aumento del individualismo, aplicando una falsa «normalidad» y «aceptación social» ante actos violentos desde la perspectiva del espectador, es decir, mirar hacia otro lado ante la visión de una situación de maltrato) cuyo objetivo es la lucha contra esta violencia, aprender a reconocer el maltrato y potenciar la igualdad de sexos.</w:t>
      </w:r>
    </w:p>
    <w:p w14:paraId="727441DD" w14:textId="77777777" w:rsidR="00914725" w:rsidRPr="00914725" w:rsidRDefault="00914725" w:rsidP="00914725">
      <w:pPr>
        <w:shd w:val="clear" w:color="auto" w:fill="FFFFFF"/>
        <w:spacing w:after="248" w:line="745" w:lineRule="atLeast"/>
        <w:jc w:val="both"/>
        <w:outlineLvl w:val="3"/>
        <w:rPr>
          <w:rFonts w:ascii="Helvetica" w:eastAsia="Times New Roman" w:hAnsi="Helvetica" w:cs="Helvetica"/>
          <w:b/>
          <w:bCs/>
          <w:sz w:val="24"/>
          <w:szCs w:val="24"/>
          <w:lang w:eastAsia="es-ES"/>
        </w:rPr>
      </w:pPr>
      <w:r w:rsidRPr="00914725">
        <w:rPr>
          <w:rFonts w:ascii="Helvetica" w:eastAsia="Times New Roman" w:hAnsi="Helvetica" w:cs="Helvetica"/>
          <w:b/>
          <w:bCs/>
          <w:sz w:val="24"/>
          <w:szCs w:val="24"/>
          <w:lang w:eastAsia="es-ES"/>
        </w:rPr>
        <w:t>Premios y calificaciones</w:t>
      </w:r>
    </w:p>
    <w:p w14:paraId="710FA169" w14:textId="77777777" w:rsidR="00914725" w:rsidRPr="00914725" w:rsidRDefault="00914725" w:rsidP="00914725">
      <w:pPr>
        <w:numPr>
          <w:ilvl w:val="0"/>
          <w:numId w:val="1"/>
        </w:numPr>
        <w:shd w:val="clear" w:color="auto" w:fill="FFFFFF"/>
        <w:spacing w:after="0" w:line="240" w:lineRule="auto"/>
        <w:ind w:left="497"/>
        <w:jc w:val="both"/>
        <w:rPr>
          <w:rFonts w:ascii="Helvetica" w:eastAsia="Times New Roman" w:hAnsi="Helvetica" w:cs="Helvetica"/>
          <w:sz w:val="24"/>
          <w:szCs w:val="24"/>
          <w:lang w:eastAsia="es-ES"/>
        </w:rPr>
      </w:pPr>
      <w:r w:rsidRPr="00914725">
        <w:rPr>
          <w:rFonts w:ascii="Helvetica" w:eastAsia="Times New Roman" w:hAnsi="Helvetica" w:cs="Helvetica"/>
          <w:sz w:val="24"/>
          <w:szCs w:val="24"/>
          <w:lang w:eastAsia="es-ES"/>
        </w:rPr>
        <w:t>Primer premio al mejor cortometraje. Dotado con 700 euros más Trofeo.</w:t>
      </w:r>
    </w:p>
    <w:p w14:paraId="7FB02929" w14:textId="77777777" w:rsidR="00914725" w:rsidRPr="00914725" w:rsidRDefault="00914725" w:rsidP="00914725">
      <w:pPr>
        <w:numPr>
          <w:ilvl w:val="0"/>
          <w:numId w:val="2"/>
        </w:numPr>
        <w:shd w:val="clear" w:color="auto" w:fill="FFFFFF"/>
        <w:spacing w:after="0" w:line="240" w:lineRule="auto"/>
        <w:ind w:left="497"/>
        <w:jc w:val="both"/>
        <w:rPr>
          <w:rFonts w:ascii="Helvetica" w:eastAsia="Times New Roman" w:hAnsi="Helvetica" w:cs="Helvetica"/>
          <w:sz w:val="24"/>
          <w:szCs w:val="24"/>
          <w:lang w:eastAsia="es-ES"/>
        </w:rPr>
      </w:pPr>
      <w:r w:rsidRPr="00914725">
        <w:rPr>
          <w:rFonts w:ascii="Helvetica" w:eastAsia="Times New Roman" w:hAnsi="Helvetica" w:cs="Helvetica"/>
          <w:sz w:val="24"/>
          <w:szCs w:val="24"/>
          <w:lang w:eastAsia="es-ES"/>
        </w:rPr>
        <w:t>Segundo premio al mejor cortometraje. Dotado con 500 euros más Trofeo.</w:t>
      </w:r>
    </w:p>
    <w:p w14:paraId="2427F904" w14:textId="77777777" w:rsidR="00914725" w:rsidRPr="00914725" w:rsidRDefault="00914725" w:rsidP="00914725">
      <w:pPr>
        <w:numPr>
          <w:ilvl w:val="0"/>
          <w:numId w:val="3"/>
        </w:numPr>
        <w:shd w:val="clear" w:color="auto" w:fill="FFFFFF"/>
        <w:spacing w:after="0" w:line="240" w:lineRule="auto"/>
        <w:ind w:left="497"/>
        <w:jc w:val="both"/>
        <w:rPr>
          <w:rFonts w:ascii="Helvetica" w:eastAsia="Times New Roman" w:hAnsi="Helvetica" w:cs="Helvetica"/>
          <w:sz w:val="24"/>
          <w:szCs w:val="24"/>
          <w:lang w:eastAsia="es-ES"/>
        </w:rPr>
      </w:pPr>
      <w:r w:rsidRPr="00914725">
        <w:rPr>
          <w:rFonts w:ascii="Helvetica" w:eastAsia="Times New Roman" w:hAnsi="Helvetica" w:cs="Helvetica"/>
          <w:sz w:val="24"/>
          <w:szCs w:val="24"/>
          <w:lang w:eastAsia="es-ES"/>
        </w:rPr>
        <w:t>Tercer premio al mejor cortometraje. Dotado con 300 euros más Trofeo.</w:t>
      </w:r>
    </w:p>
    <w:p w14:paraId="2C88D051" w14:textId="77777777" w:rsidR="00914725" w:rsidRPr="00914725" w:rsidRDefault="00914725" w:rsidP="00914725">
      <w:pPr>
        <w:shd w:val="clear" w:color="auto" w:fill="FFFFFF"/>
        <w:spacing w:after="248" w:line="745" w:lineRule="atLeast"/>
        <w:jc w:val="both"/>
        <w:outlineLvl w:val="3"/>
        <w:rPr>
          <w:rFonts w:ascii="Helvetica" w:eastAsia="Times New Roman" w:hAnsi="Helvetica" w:cs="Helvetica"/>
          <w:b/>
          <w:bCs/>
          <w:sz w:val="24"/>
          <w:szCs w:val="24"/>
          <w:lang w:eastAsia="es-ES"/>
        </w:rPr>
      </w:pPr>
      <w:r w:rsidRPr="00914725">
        <w:rPr>
          <w:rFonts w:ascii="Helvetica" w:eastAsia="Times New Roman" w:hAnsi="Helvetica" w:cs="Helvetica"/>
          <w:b/>
          <w:bCs/>
          <w:sz w:val="24"/>
          <w:szCs w:val="24"/>
          <w:lang w:eastAsia="es-ES"/>
        </w:rPr>
        <w:t>Bases</w:t>
      </w:r>
    </w:p>
    <w:p w14:paraId="17AC804E" w14:textId="77777777" w:rsidR="00914725" w:rsidRPr="00914725" w:rsidRDefault="00914725" w:rsidP="00914725">
      <w:pPr>
        <w:numPr>
          <w:ilvl w:val="0"/>
          <w:numId w:val="4"/>
        </w:numPr>
        <w:shd w:val="clear" w:color="auto" w:fill="FFFFFF"/>
        <w:spacing w:after="0" w:line="240" w:lineRule="auto"/>
        <w:ind w:left="497"/>
        <w:jc w:val="both"/>
        <w:rPr>
          <w:rFonts w:ascii="Helvetica" w:eastAsia="Times New Roman" w:hAnsi="Helvetica" w:cs="Helvetica"/>
          <w:sz w:val="24"/>
          <w:szCs w:val="24"/>
          <w:lang w:eastAsia="es-ES"/>
        </w:rPr>
      </w:pPr>
      <w:r w:rsidRPr="00914725">
        <w:rPr>
          <w:rFonts w:ascii="Helvetica" w:eastAsia="Times New Roman" w:hAnsi="Helvetica" w:cs="Helvetica"/>
          <w:sz w:val="24"/>
          <w:szCs w:val="24"/>
          <w:lang w:eastAsia="es-ES"/>
        </w:rPr>
        <w:t xml:space="preserve">Podrán presentarse a concurso de Cortometrajes </w:t>
      </w:r>
      <w:proofErr w:type="spellStart"/>
      <w:r w:rsidRPr="00914725">
        <w:rPr>
          <w:rFonts w:ascii="Helvetica" w:eastAsia="Times New Roman" w:hAnsi="Helvetica" w:cs="Helvetica"/>
          <w:sz w:val="24"/>
          <w:szCs w:val="24"/>
          <w:lang w:eastAsia="es-ES"/>
        </w:rPr>
        <w:t>Befree</w:t>
      </w:r>
      <w:proofErr w:type="spellEnd"/>
      <w:r w:rsidRPr="00914725">
        <w:rPr>
          <w:rFonts w:ascii="Helvetica" w:eastAsia="Times New Roman" w:hAnsi="Helvetica" w:cs="Helvetica"/>
          <w:sz w:val="24"/>
          <w:szCs w:val="24"/>
          <w:lang w:eastAsia="es-ES"/>
        </w:rPr>
        <w:t xml:space="preserve"> todas aquellas personas con nacionalidad española o residentes en el Estado español, de forma individual o colectiva, que tengan producciones audiovisuales cuya temática sea la violencia de género (sobre la mujer), violencia doméstica (la vulneración se produce con cualquier miembro de la unidad familiar) y violencia de pareja (entendido como cualquier acto dañino producido en la intimidad de la pareja indistintamente de que la victima sea hombre o mujer, e incluyendo en esta tipología también a las parejas homosexuales), los diferentes tipos de maltrato (físico, psicológico, sexual, económico, social, ambiental y patrimonial), el </w:t>
      </w:r>
      <w:proofErr w:type="spellStart"/>
      <w:r w:rsidRPr="00914725">
        <w:rPr>
          <w:rFonts w:ascii="Helvetica" w:eastAsia="Times New Roman" w:hAnsi="Helvetica" w:cs="Helvetica"/>
          <w:sz w:val="24"/>
          <w:szCs w:val="24"/>
          <w:lang w:eastAsia="es-ES"/>
        </w:rPr>
        <w:t>bullying</w:t>
      </w:r>
      <w:proofErr w:type="spellEnd"/>
      <w:r w:rsidRPr="00914725">
        <w:rPr>
          <w:rFonts w:ascii="Helvetica" w:eastAsia="Times New Roman" w:hAnsi="Helvetica" w:cs="Helvetica"/>
          <w:sz w:val="24"/>
          <w:szCs w:val="24"/>
          <w:lang w:eastAsia="es-ES"/>
        </w:rPr>
        <w:t>, discriminación por sexo, raza, religión, ideas o cualquier otra vulneración de los derechos humanos.</w:t>
      </w:r>
    </w:p>
    <w:p w14:paraId="4FC2F1BF" w14:textId="0D2E776A" w:rsidR="00914725" w:rsidRPr="00914725" w:rsidRDefault="00914725" w:rsidP="00914725">
      <w:pPr>
        <w:numPr>
          <w:ilvl w:val="0"/>
          <w:numId w:val="4"/>
        </w:numPr>
        <w:shd w:val="clear" w:color="auto" w:fill="FFFFFF"/>
        <w:spacing w:after="0" w:line="240" w:lineRule="auto"/>
        <w:ind w:left="497"/>
        <w:jc w:val="both"/>
        <w:rPr>
          <w:rFonts w:ascii="Helvetica" w:eastAsia="Times New Roman" w:hAnsi="Helvetica" w:cs="Helvetica"/>
          <w:sz w:val="24"/>
          <w:szCs w:val="24"/>
          <w:lang w:eastAsia="es-ES"/>
        </w:rPr>
      </w:pPr>
      <w:r w:rsidRPr="00914725">
        <w:rPr>
          <w:rFonts w:ascii="Helvetica" w:eastAsia="Times New Roman" w:hAnsi="Helvetica" w:cs="Helvetica"/>
          <w:sz w:val="24"/>
          <w:szCs w:val="24"/>
          <w:lang w:eastAsia="es-ES"/>
        </w:rPr>
        <w:t xml:space="preserve">Duración máxima de los cortometrajes será de </w:t>
      </w:r>
      <w:r w:rsidR="000F3837">
        <w:rPr>
          <w:rFonts w:ascii="Helvetica" w:eastAsia="Times New Roman" w:hAnsi="Helvetica" w:cs="Helvetica"/>
          <w:sz w:val="24"/>
          <w:szCs w:val="24"/>
          <w:lang w:eastAsia="es-ES"/>
        </w:rPr>
        <w:t>2</w:t>
      </w:r>
      <w:r w:rsidRPr="00914725">
        <w:rPr>
          <w:rFonts w:ascii="Helvetica" w:eastAsia="Times New Roman" w:hAnsi="Helvetica" w:cs="Helvetica"/>
          <w:sz w:val="24"/>
          <w:szCs w:val="24"/>
          <w:lang w:eastAsia="es-ES"/>
        </w:rPr>
        <w:t>0 minutos.</w:t>
      </w:r>
    </w:p>
    <w:p w14:paraId="04C11C2F" w14:textId="77777777" w:rsidR="00914725" w:rsidRPr="00914725" w:rsidRDefault="00914725" w:rsidP="00914725">
      <w:pPr>
        <w:numPr>
          <w:ilvl w:val="0"/>
          <w:numId w:val="4"/>
        </w:numPr>
        <w:shd w:val="clear" w:color="auto" w:fill="FFFFFF"/>
        <w:spacing w:after="0" w:line="240" w:lineRule="auto"/>
        <w:ind w:left="497"/>
        <w:jc w:val="both"/>
        <w:rPr>
          <w:rFonts w:ascii="Helvetica" w:eastAsia="Times New Roman" w:hAnsi="Helvetica" w:cs="Helvetica"/>
          <w:sz w:val="24"/>
          <w:szCs w:val="24"/>
          <w:lang w:eastAsia="es-ES"/>
        </w:rPr>
      </w:pPr>
      <w:r w:rsidRPr="00914725">
        <w:rPr>
          <w:rFonts w:ascii="Helvetica" w:eastAsia="Times New Roman" w:hAnsi="Helvetica" w:cs="Helvetica"/>
          <w:sz w:val="24"/>
          <w:szCs w:val="24"/>
          <w:lang w:eastAsia="es-ES"/>
        </w:rPr>
        <w:t>Los trabajos podrán estar realizados en cualquier formato cinematográfico o digital. Las películas que no ofrezcan las garantías técnicas necesarias para una buena proyección en público podrán ser rechazadas. Se admitirán a concurso obras realizadas en cualquier idioma, siempre y cuando vayan subtituladas en castellano. Cada participante podrá presentar al Festival dos obras como máximo, del mismo realizador/a.</w:t>
      </w:r>
    </w:p>
    <w:p w14:paraId="7F62EAD9" w14:textId="77777777" w:rsidR="00914725" w:rsidRPr="00914725" w:rsidRDefault="00914725" w:rsidP="00914725">
      <w:pPr>
        <w:numPr>
          <w:ilvl w:val="0"/>
          <w:numId w:val="4"/>
        </w:numPr>
        <w:shd w:val="clear" w:color="auto" w:fill="FFFFFF"/>
        <w:spacing w:after="0" w:line="240" w:lineRule="auto"/>
        <w:ind w:left="497"/>
        <w:jc w:val="both"/>
        <w:rPr>
          <w:rFonts w:ascii="Helvetica" w:eastAsia="Times New Roman" w:hAnsi="Helvetica" w:cs="Helvetica"/>
          <w:sz w:val="24"/>
          <w:szCs w:val="24"/>
          <w:lang w:eastAsia="es-ES"/>
        </w:rPr>
      </w:pPr>
      <w:r w:rsidRPr="00914725">
        <w:rPr>
          <w:rFonts w:ascii="Helvetica" w:eastAsia="Times New Roman" w:hAnsi="Helvetica" w:cs="Helvetica"/>
          <w:sz w:val="24"/>
          <w:szCs w:val="24"/>
          <w:lang w:eastAsia="es-ES"/>
        </w:rPr>
        <w:t>El autor/es mantendrá su derecho intelectual y será su responsabilidad que no estén sometidos a ninguna responsabilidad legal y que no existan derechos a terceros</w:t>
      </w:r>
    </w:p>
    <w:p w14:paraId="10D87461" w14:textId="77777777" w:rsidR="00914725" w:rsidRPr="00914725" w:rsidRDefault="00914725" w:rsidP="00914725">
      <w:pPr>
        <w:numPr>
          <w:ilvl w:val="0"/>
          <w:numId w:val="4"/>
        </w:numPr>
        <w:shd w:val="clear" w:color="auto" w:fill="FFFFFF"/>
        <w:spacing w:after="0" w:line="240" w:lineRule="auto"/>
        <w:ind w:left="497"/>
        <w:jc w:val="both"/>
        <w:rPr>
          <w:rFonts w:ascii="Helvetica" w:eastAsia="Times New Roman" w:hAnsi="Helvetica" w:cs="Helvetica"/>
          <w:sz w:val="24"/>
          <w:szCs w:val="24"/>
          <w:lang w:eastAsia="es-ES"/>
        </w:rPr>
      </w:pPr>
      <w:r w:rsidRPr="00914725">
        <w:rPr>
          <w:rFonts w:ascii="Helvetica" w:eastAsia="Times New Roman" w:hAnsi="Helvetica" w:cs="Helvetica"/>
          <w:sz w:val="24"/>
          <w:szCs w:val="24"/>
          <w:lang w:eastAsia="es-ES"/>
        </w:rPr>
        <w:t>Los trabajos se presentarán en formato digital HD subiéndolo a la página siguiente: </w:t>
      </w:r>
      <w:hyperlink r:id="rId5" w:history="1">
        <w:r w:rsidRPr="00914725">
          <w:rPr>
            <w:rFonts w:ascii="Helvetica" w:eastAsia="Times New Roman" w:hAnsi="Helvetica" w:cs="Helvetica"/>
            <w:sz w:val="24"/>
            <w:szCs w:val="24"/>
            <w:u w:val="single"/>
            <w:lang w:eastAsia="es-ES"/>
          </w:rPr>
          <w:t>https://festivals.festhome.com</w:t>
        </w:r>
      </w:hyperlink>
    </w:p>
    <w:p w14:paraId="5AF5764B" w14:textId="77777777" w:rsidR="00914725" w:rsidRPr="00914725" w:rsidRDefault="00914725" w:rsidP="00914725">
      <w:pPr>
        <w:numPr>
          <w:ilvl w:val="0"/>
          <w:numId w:val="4"/>
        </w:numPr>
        <w:shd w:val="clear" w:color="auto" w:fill="FFFFFF"/>
        <w:spacing w:after="0" w:line="240" w:lineRule="auto"/>
        <w:ind w:left="497"/>
        <w:jc w:val="both"/>
        <w:rPr>
          <w:rFonts w:ascii="Helvetica" w:eastAsia="Times New Roman" w:hAnsi="Helvetica" w:cs="Helvetica"/>
          <w:sz w:val="24"/>
          <w:szCs w:val="24"/>
          <w:lang w:eastAsia="es-ES"/>
        </w:rPr>
      </w:pPr>
      <w:r w:rsidRPr="00914725">
        <w:rPr>
          <w:rFonts w:ascii="Helvetica" w:eastAsia="Times New Roman" w:hAnsi="Helvetica" w:cs="Helvetica"/>
          <w:sz w:val="24"/>
          <w:szCs w:val="24"/>
          <w:lang w:eastAsia="es-ES"/>
        </w:rPr>
        <w:t>La preinscripción se realizará rellenando todos los datos requeridos en dicha página. A través de este portal, se podrán mandar los archivos de los trabajos en los siguientes formatos, AVI / MOV / MP4 / MPG.</w:t>
      </w:r>
    </w:p>
    <w:p w14:paraId="15C7F8E9" w14:textId="23F1FABF" w:rsidR="00914725" w:rsidRPr="00914725" w:rsidRDefault="00914725" w:rsidP="00914725">
      <w:pPr>
        <w:numPr>
          <w:ilvl w:val="0"/>
          <w:numId w:val="4"/>
        </w:numPr>
        <w:shd w:val="clear" w:color="auto" w:fill="FFFFFF"/>
        <w:spacing w:after="0" w:line="240" w:lineRule="auto"/>
        <w:ind w:left="497"/>
        <w:jc w:val="both"/>
        <w:rPr>
          <w:rFonts w:ascii="Helvetica" w:eastAsia="Times New Roman" w:hAnsi="Helvetica" w:cs="Helvetica"/>
          <w:sz w:val="24"/>
          <w:szCs w:val="24"/>
          <w:lang w:eastAsia="es-ES"/>
        </w:rPr>
      </w:pPr>
      <w:r w:rsidRPr="00914725">
        <w:rPr>
          <w:rFonts w:ascii="Helvetica" w:eastAsia="Times New Roman" w:hAnsi="Helvetica" w:cs="Helvetica"/>
          <w:sz w:val="24"/>
          <w:szCs w:val="24"/>
          <w:lang w:eastAsia="es-ES"/>
        </w:rPr>
        <w:t xml:space="preserve">Todos los trabajos objeto de concurso tendrán como fecha límite de </w:t>
      </w:r>
      <w:r w:rsidR="00904295">
        <w:rPr>
          <w:rFonts w:ascii="Helvetica" w:eastAsia="Times New Roman" w:hAnsi="Helvetica" w:cs="Helvetica"/>
          <w:sz w:val="24"/>
          <w:szCs w:val="24"/>
          <w:lang w:eastAsia="es-ES"/>
        </w:rPr>
        <w:t xml:space="preserve">recepción las 23 horas del día 31 de </w:t>
      </w:r>
      <w:proofErr w:type="gramStart"/>
      <w:r w:rsidR="00904295">
        <w:rPr>
          <w:rFonts w:ascii="Helvetica" w:eastAsia="Times New Roman" w:hAnsi="Helvetica" w:cs="Helvetica"/>
          <w:sz w:val="24"/>
          <w:szCs w:val="24"/>
          <w:lang w:eastAsia="es-ES"/>
        </w:rPr>
        <w:t>Octubre  de</w:t>
      </w:r>
      <w:proofErr w:type="gramEnd"/>
      <w:r w:rsidR="00904295">
        <w:rPr>
          <w:rFonts w:ascii="Helvetica" w:eastAsia="Times New Roman" w:hAnsi="Helvetica" w:cs="Helvetica"/>
          <w:sz w:val="24"/>
          <w:szCs w:val="24"/>
          <w:lang w:eastAsia="es-ES"/>
        </w:rPr>
        <w:t xml:space="preserve"> 202</w:t>
      </w:r>
      <w:r w:rsidR="000F3837">
        <w:rPr>
          <w:rFonts w:ascii="Helvetica" w:eastAsia="Times New Roman" w:hAnsi="Helvetica" w:cs="Helvetica"/>
          <w:sz w:val="24"/>
          <w:szCs w:val="24"/>
          <w:lang w:eastAsia="es-ES"/>
        </w:rPr>
        <w:t>2</w:t>
      </w:r>
    </w:p>
    <w:p w14:paraId="33A4B812" w14:textId="27D4A9BA" w:rsidR="00914725" w:rsidRPr="00914725" w:rsidRDefault="00914725" w:rsidP="00914725">
      <w:pPr>
        <w:numPr>
          <w:ilvl w:val="0"/>
          <w:numId w:val="4"/>
        </w:numPr>
        <w:shd w:val="clear" w:color="auto" w:fill="FFFFFF"/>
        <w:spacing w:after="0" w:line="240" w:lineRule="auto"/>
        <w:ind w:left="497"/>
        <w:jc w:val="both"/>
        <w:rPr>
          <w:rFonts w:ascii="Helvetica" w:eastAsia="Times New Roman" w:hAnsi="Helvetica" w:cs="Helvetica"/>
          <w:sz w:val="24"/>
          <w:szCs w:val="24"/>
          <w:lang w:eastAsia="es-ES"/>
        </w:rPr>
      </w:pPr>
      <w:r w:rsidRPr="00914725">
        <w:rPr>
          <w:rFonts w:ascii="Helvetica" w:eastAsia="Times New Roman" w:hAnsi="Helvetica" w:cs="Helvetica"/>
          <w:sz w:val="24"/>
          <w:szCs w:val="24"/>
          <w:lang w:eastAsia="es-ES"/>
        </w:rPr>
        <w:t>La organización realizará una selección previa por un comité presidido por el presidente de la Asociación de Vecinos del Arrabal de Zaragoza y por el presidente de la Academia del Cine Aragonés, que será notificada a sus autores. Los cortometrajes nominados</w:t>
      </w:r>
      <w:r w:rsidR="00904295">
        <w:rPr>
          <w:rFonts w:ascii="Helvetica" w:eastAsia="Times New Roman" w:hAnsi="Helvetica" w:cs="Helvetica"/>
          <w:sz w:val="24"/>
          <w:szCs w:val="24"/>
          <w:lang w:eastAsia="es-ES"/>
        </w:rPr>
        <w:t xml:space="preserve"> se proyectarán al público el 1</w:t>
      </w:r>
      <w:r w:rsidR="000F3837">
        <w:rPr>
          <w:rFonts w:ascii="Helvetica" w:eastAsia="Times New Roman" w:hAnsi="Helvetica" w:cs="Helvetica"/>
          <w:sz w:val="24"/>
          <w:szCs w:val="24"/>
          <w:lang w:eastAsia="es-ES"/>
        </w:rPr>
        <w:t>4</w:t>
      </w:r>
      <w:r w:rsidR="00904295">
        <w:rPr>
          <w:rFonts w:ascii="Helvetica" w:eastAsia="Times New Roman" w:hAnsi="Helvetica" w:cs="Helvetica"/>
          <w:sz w:val="24"/>
          <w:szCs w:val="24"/>
          <w:lang w:eastAsia="es-ES"/>
        </w:rPr>
        <w:t xml:space="preserve"> y 1</w:t>
      </w:r>
      <w:r w:rsidR="000F3837">
        <w:rPr>
          <w:rFonts w:ascii="Helvetica" w:eastAsia="Times New Roman" w:hAnsi="Helvetica" w:cs="Helvetica"/>
          <w:sz w:val="24"/>
          <w:szCs w:val="24"/>
          <w:lang w:eastAsia="es-ES"/>
        </w:rPr>
        <w:t>5</w:t>
      </w:r>
      <w:r w:rsidRPr="00914725">
        <w:rPr>
          <w:rFonts w:ascii="Helvetica" w:eastAsia="Times New Roman" w:hAnsi="Helvetica" w:cs="Helvetica"/>
          <w:sz w:val="24"/>
          <w:szCs w:val="24"/>
          <w:lang w:eastAsia="es-ES"/>
        </w:rPr>
        <w:t xml:space="preserve"> de Diciembre en el Centro Cívico Estación del Norte de Zaragoza</w:t>
      </w:r>
    </w:p>
    <w:p w14:paraId="51365192" w14:textId="77777777" w:rsidR="00914725" w:rsidRPr="00914725" w:rsidRDefault="00914725" w:rsidP="00914725">
      <w:pPr>
        <w:numPr>
          <w:ilvl w:val="0"/>
          <w:numId w:val="4"/>
        </w:numPr>
        <w:shd w:val="clear" w:color="auto" w:fill="FFFFFF"/>
        <w:spacing w:after="0" w:line="240" w:lineRule="auto"/>
        <w:ind w:left="497"/>
        <w:jc w:val="both"/>
        <w:rPr>
          <w:rFonts w:ascii="Helvetica" w:eastAsia="Times New Roman" w:hAnsi="Helvetica" w:cs="Helvetica"/>
          <w:sz w:val="24"/>
          <w:szCs w:val="24"/>
          <w:lang w:eastAsia="es-ES"/>
        </w:rPr>
      </w:pPr>
      <w:r w:rsidRPr="00914725">
        <w:rPr>
          <w:rFonts w:ascii="Helvetica" w:eastAsia="Times New Roman" w:hAnsi="Helvetica" w:cs="Helvetica"/>
          <w:sz w:val="24"/>
          <w:szCs w:val="24"/>
          <w:lang w:eastAsia="es-ES"/>
        </w:rPr>
        <w:t>Una vez seleccionados los nominados, se comunicará el programa a todos los realizadores</w:t>
      </w:r>
    </w:p>
    <w:p w14:paraId="2BE42F5F" w14:textId="77777777" w:rsidR="00914725" w:rsidRPr="00914725" w:rsidRDefault="00914725" w:rsidP="00914725">
      <w:pPr>
        <w:numPr>
          <w:ilvl w:val="0"/>
          <w:numId w:val="4"/>
        </w:numPr>
        <w:shd w:val="clear" w:color="auto" w:fill="FFFFFF"/>
        <w:spacing w:after="0" w:line="240" w:lineRule="auto"/>
        <w:ind w:left="497"/>
        <w:jc w:val="both"/>
        <w:rPr>
          <w:rFonts w:ascii="Helvetica" w:eastAsia="Times New Roman" w:hAnsi="Helvetica" w:cs="Helvetica"/>
          <w:sz w:val="24"/>
          <w:szCs w:val="24"/>
          <w:lang w:eastAsia="es-ES"/>
        </w:rPr>
      </w:pPr>
      <w:r w:rsidRPr="00914725">
        <w:rPr>
          <w:rFonts w:ascii="Helvetica" w:eastAsia="Times New Roman" w:hAnsi="Helvetica" w:cs="Helvetica"/>
          <w:sz w:val="24"/>
          <w:szCs w:val="24"/>
          <w:lang w:eastAsia="es-ES"/>
        </w:rPr>
        <w:t xml:space="preserve">Para la elección de los premios se elegirá un jurado. El jurado estará compuesto por relevantes figuras de la cultura aragonesa vinculadas al audiovisual, a entidades profesionales en la lucha contra la violencia de género y la discriminación, miembros de la Academia del Cine Aragonés, representante de la Asociación de Vecinos del Arrabal de Zaragoza. Su veredicto será inapelable, pudiendo dejar desierto alguno de los </w:t>
      </w:r>
      <w:proofErr w:type="gramStart"/>
      <w:r w:rsidRPr="00914725">
        <w:rPr>
          <w:rFonts w:ascii="Helvetica" w:eastAsia="Times New Roman" w:hAnsi="Helvetica" w:cs="Helvetica"/>
          <w:sz w:val="24"/>
          <w:szCs w:val="24"/>
          <w:lang w:eastAsia="es-ES"/>
        </w:rPr>
        <w:t>premios..</w:t>
      </w:r>
      <w:proofErr w:type="gramEnd"/>
      <w:r w:rsidRPr="00914725">
        <w:rPr>
          <w:rFonts w:ascii="Helvetica" w:eastAsia="Times New Roman" w:hAnsi="Helvetica" w:cs="Helvetica"/>
          <w:sz w:val="24"/>
          <w:szCs w:val="24"/>
          <w:lang w:eastAsia="es-ES"/>
        </w:rPr>
        <w:t xml:space="preserve"> Se valorará especialmente por el jurado aquellos trabajos que aporten una visión positivista sobre el tema</w:t>
      </w:r>
    </w:p>
    <w:p w14:paraId="6BFA277A" w14:textId="77777777" w:rsidR="00914725" w:rsidRPr="00914725" w:rsidRDefault="00914725" w:rsidP="00914725">
      <w:pPr>
        <w:numPr>
          <w:ilvl w:val="0"/>
          <w:numId w:val="4"/>
        </w:numPr>
        <w:shd w:val="clear" w:color="auto" w:fill="FFFFFF"/>
        <w:spacing w:after="0" w:line="240" w:lineRule="auto"/>
        <w:ind w:left="497"/>
        <w:jc w:val="both"/>
        <w:rPr>
          <w:rFonts w:ascii="Helvetica" w:eastAsia="Times New Roman" w:hAnsi="Helvetica" w:cs="Helvetica"/>
          <w:sz w:val="24"/>
          <w:szCs w:val="24"/>
          <w:lang w:eastAsia="es-ES"/>
        </w:rPr>
      </w:pPr>
      <w:r w:rsidRPr="00914725">
        <w:rPr>
          <w:rFonts w:ascii="Helvetica" w:eastAsia="Times New Roman" w:hAnsi="Helvetica" w:cs="Helvetica"/>
          <w:sz w:val="24"/>
          <w:szCs w:val="24"/>
          <w:lang w:eastAsia="es-ES"/>
        </w:rPr>
        <w:t>Los premios serán los siguientes:</w:t>
      </w:r>
    </w:p>
    <w:p w14:paraId="76C95699" w14:textId="77777777" w:rsidR="00914725" w:rsidRPr="00914725" w:rsidRDefault="00914725" w:rsidP="00914725">
      <w:pPr>
        <w:numPr>
          <w:ilvl w:val="1"/>
          <w:numId w:val="4"/>
        </w:numPr>
        <w:shd w:val="clear" w:color="auto" w:fill="FFFFFF"/>
        <w:spacing w:after="0" w:line="240" w:lineRule="auto"/>
        <w:ind w:left="994"/>
        <w:jc w:val="both"/>
        <w:rPr>
          <w:rFonts w:ascii="Helvetica" w:eastAsia="Times New Roman" w:hAnsi="Helvetica" w:cs="Helvetica"/>
          <w:sz w:val="24"/>
          <w:szCs w:val="24"/>
          <w:lang w:eastAsia="es-ES"/>
        </w:rPr>
      </w:pPr>
      <w:r w:rsidRPr="00914725">
        <w:rPr>
          <w:rFonts w:ascii="Helvetica" w:eastAsia="Times New Roman" w:hAnsi="Helvetica" w:cs="Helvetica"/>
          <w:sz w:val="24"/>
          <w:szCs w:val="24"/>
          <w:lang w:eastAsia="es-ES"/>
        </w:rPr>
        <w:t>Primer premio al mejor cortometraje. Dotado con 700 euros más Trofeo</w:t>
      </w:r>
    </w:p>
    <w:p w14:paraId="250C1F59" w14:textId="77777777" w:rsidR="00914725" w:rsidRPr="00914725" w:rsidRDefault="00914725" w:rsidP="00914725">
      <w:pPr>
        <w:numPr>
          <w:ilvl w:val="1"/>
          <w:numId w:val="4"/>
        </w:numPr>
        <w:shd w:val="clear" w:color="auto" w:fill="FFFFFF"/>
        <w:spacing w:after="0" w:line="240" w:lineRule="auto"/>
        <w:ind w:left="994"/>
        <w:jc w:val="both"/>
        <w:rPr>
          <w:rFonts w:ascii="Helvetica" w:eastAsia="Times New Roman" w:hAnsi="Helvetica" w:cs="Helvetica"/>
          <w:sz w:val="24"/>
          <w:szCs w:val="24"/>
          <w:lang w:eastAsia="es-ES"/>
        </w:rPr>
      </w:pPr>
      <w:r w:rsidRPr="00914725">
        <w:rPr>
          <w:rFonts w:ascii="Helvetica" w:eastAsia="Times New Roman" w:hAnsi="Helvetica" w:cs="Helvetica"/>
          <w:sz w:val="24"/>
          <w:szCs w:val="24"/>
          <w:lang w:eastAsia="es-ES"/>
        </w:rPr>
        <w:t>Segundo premio al mejor cortometraje. Dotado con 500 euros más Trofeo</w:t>
      </w:r>
    </w:p>
    <w:p w14:paraId="5D1B653C" w14:textId="77777777" w:rsidR="00914725" w:rsidRPr="00914725" w:rsidRDefault="00914725" w:rsidP="00914725">
      <w:pPr>
        <w:numPr>
          <w:ilvl w:val="1"/>
          <w:numId w:val="4"/>
        </w:numPr>
        <w:shd w:val="clear" w:color="auto" w:fill="FFFFFF"/>
        <w:spacing w:after="0" w:line="240" w:lineRule="auto"/>
        <w:ind w:left="994"/>
        <w:jc w:val="both"/>
        <w:rPr>
          <w:rFonts w:ascii="Helvetica" w:eastAsia="Times New Roman" w:hAnsi="Helvetica" w:cs="Helvetica"/>
          <w:sz w:val="24"/>
          <w:szCs w:val="24"/>
          <w:lang w:eastAsia="es-ES"/>
        </w:rPr>
      </w:pPr>
      <w:r w:rsidRPr="00914725">
        <w:rPr>
          <w:rFonts w:ascii="Helvetica" w:eastAsia="Times New Roman" w:hAnsi="Helvetica" w:cs="Helvetica"/>
          <w:sz w:val="24"/>
          <w:szCs w:val="24"/>
          <w:lang w:eastAsia="es-ES"/>
        </w:rPr>
        <w:t>Tercer premio al mejor cortometraje. Dotado con 300 euros más Trofeo</w:t>
      </w:r>
    </w:p>
    <w:p w14:paraId="7F0788B5" w14:textId="77777777" w:rsidR="00914725" w:rsidRPr="00914725" w:rsidRDefault="00914725" w:rsidP="00914725">
      <w:pPr>
        <w:numPr>
          <w:ilvl w:val="0"/>
          <w:numId w:val="4"/>
        </w:numPr>
        <w:shd w:val="clear" w:color="auto" w:fill="FFFFFF"/>
        <w:spacing w:after="0" w:line="240" w:lineRule="auto"/>
        <w:ind w:left="497"/>
        <w:jc w:val="both"/>
        <w:rPr>
          <w:rFonts w:ascii="Helvetica" w:eastAsia="Times New Roman" w:hAnsi="Helvetica" w:cs="Helvetica"/>
          <w:sz w:val="24"/>
          <w:szCs w:val="24"/>
          <w:lang w:eastAsia="es-ES"/>
        </w:rPr>
      </w:pPr>
      <w:r w:rsidRPr="00914725">
        <w:rPr>
          <w:rFonts w:ascii="Helvetica" w:eastAsia="Times New Roman" w:hAnsi="Helvetica" w:cs="Helvetica"/>
          <w:sz w:val="24"/>
          <w:szCs w:val="24"/>
          <w:lang w:eastAsia="es-ES"/>
        </w:rPr>
        <w:t>Los concursantes se responsabilizan de que los cortometrajes presentados no estén sometidos a ninguna reclamación legal</w:t>
      </w:r>
    </w:p>
    <w:p w14:paraId="5F1486C1" w14:textId="77777777" w:rsidR="00914725" w:rsidRPr="00914725" w:rsidRDefault="00914725" w:rsidP="00914725">
      <w:pPr>
        <w:numPr>
          <w:ilvl w:val="0"/>
          <w:numId w:val="4"/>
        </w:numPr>
        <w:shd w:val="clear" w:color="auto" w:fill="FFFFFF"/>
        <w:spacing w:after="0" w:line="240" w:lineRule="auto"/>
        <w:ind w:left="497"/>
        <w:jc w:val="both"/>
        <w:rPr>
          <w:rFonts w:ascii="Helvetica" w:eastAsia="Times New Roman" w:hAnsi="Helvetica" w:cs="Helvetica"/>
          <w:sz w:val="24"/>
          <w:szCs w:val="24"/>
          <w:lang w:eastAsia="es-ES"/>
        </w:rPr>
      </w:pPr>
      <w:r w:rsidRPr="00914725">
        <w:rPr>
          <w:rFonts w:ascii="Helvetica" w:eastAsia="Times New Roman" w:hAnsi="Helvetica" w:cs="Helvetica"/>
          <w:sz w:val="24"/>
          <w:szCs w:val="24"/>
          <w:lang w:eastAsia="es-ES"/>
        </w:rPr>
        <w:t>La organización se reserva el derecho de modificar cualquier punto de estas bases si las circunstancias lo requieren</w:t>
      </w:r>
    </w:p>
    <w:p w14:paraId="318295D2" w14:textId="77777777" w:rsidR="00914725" w:rsidRPr="00914725" w:rsidRDefault="00914725" w:rsidP="00914725">
      <w:pPr>
        <w:numPr>
          <w:ilvl w:val="0"/>
          <w:numId w:val="4"/>
        </w:numPr>
        <w:shd w:val="clear" w:color="auto" w:fill="FFFFFF"/>
        <w:spacing w:after="0" w:line="240" w:lineRule="auto"/>
        <w:ind w:left="497"/>
        <w:jc w:val="both"/>
        <w:rPr>
          <w:rFonts w:ascii="Helvetica" w:eastAsia="Times New Roman" w:hAnsi="Helvetica" w:cs="Helvetica"/>
          <w:sz w:val="24"/>
          <w:szCs w:val="24"/>
          <w:lang w:eastAsia="es-ES"/>
        </w:rPr>
      </w:pPr>
      <w:r w:rsidRPr="00914725">
        <w:rPr>
          <w:rFonts w:ascii="Helvetica" w:eastAsia="Times New Roman" w:hAnsi="Helvetica" w:cs="Helvetica"/>
          <w:sz w:val="24"/>
          <w:szCs w:val="24"/>
          <w:lang w:eastAsia="es-ES"/>
        </w:rPr>
        <w:t>La participación en este certamen lleva implícito la aceptación de sus bases</w:t>
      </w:r>
    </w:p>
    <w:p w14:paraId="79BA6EDB" w14:textId="349A5185" w:rsidR="00914725" w:rsidRPr="00914725" w:rsidRDefault="00914725" w:rsidP="00914725">
      <w:pPr>
        <w:numPr>
          <w:ilvl w:val="0"/>
          <w:numId w:val="4"/>
        </w:numPr>
        <w:shd w:val="clear" w:color="auto" w:fill="FFFFFF"/>
        <w:spacing w:after="0" w:line="240" w:lineRule="auto"/>
        <w:ind w:left="497"/>
        <w:jc w:val="both"/>
        <w:rPr>
          <w:rFonts w:ascii="Helvetica" w:eastAsia="Times New Roman" w:hAnsi="Helvetica" w:cs="Helvetica"/>
          <w:sz w:val="24"/>
          <w:szCs w:val="24"/>
          <w:lang w:eastAsia="es-ES"/>
        </w:rPr>
      </w:pPr>
      <w:r w:rsidRPr="00914725">
        <w:rPr>
          <w:rFonts w:ascii="Helvetica" w:eastAsia="Times New Roman" w:hAnsi="Helvetica" w:cs="Helvetica"/>
          <w:sz w:val="24"/>
          <w:szCs w:val="24"/>
          <w:lang w:eastAsia="es-ES"/>
        </w:rPr>
        <w:t>Los premios se entre</w:t>
      </w:r>
      <w:r w:rsidR="00904295">
        <w:rPr>
          <w:rFonts w:ascii="Helvetica" w:eastAsia="Times New Roman" w:hAnsi="Helvetica" w:cs="Helvetica"/>
          <w:sz w:val="24"/>
          <w:szCs w:val="24"/>
          <w:lang w:eastAsia="es-ES"/>
        </w:rPr>
        <w:t>gar</w:t>
      </w:r>
      <w:r w:rsidR="00AB22E9">
        <w:rPr>
          <w:rFonts w:ascii="Helvetica" w:eastAsia="Times New Roman" w:hAnsi="Helvetica" w:cs="Helvetica"/>
          <w:sz w:val="24"/>
          <w:szCs w:val="24"/>
          <w:lang w:eastAsia="es-ES"/>
        </w:rPr>
        <w:t>á</w:t>
      </w:r>
      <w:r w:rsidR="00904295">
        <w:rPr>
          <w:rFonts w:ascii="Helvetica" w:eastAsia="Times New Roman" w:hAnsi="Helvetica" w:cs="Helvetica"/>
          <w:sz w:val="24"/>
          <w:szCs w:val="24"/>
          <w:lang w:eastAsia="es-ES"/>
        </w:rPr>
        <w:t>n en la gala final el día 1</w:t>
      </w:r>
      <w:r w:rsidR="000F3837">
        <w:rPr>
          <w:rFonts w:ascii="Helvetica" w:eastAsia="Times New Roman" w:hAnsi="Helvetica" w:cs="Helvetica"/>
          <w:sz w:val="24"/>
          <w:szCs w:val="24"/>
          <w:lang w:eastAsia="es-ES"/>
        </w:rPr>
        <w:t>6</w:t>
      </w:r>
      <w:r w:rsidR="00904295">
        <w:rPr>
          <w:rFonts w:ascii="Helvetica" w:eastAsia="Times New Roman" w:hAnsi="Helvetica" w:cs="Helvetica"/>
          <w:sz w:val="24"/>
          <w:szCs w:val="24"/>
          <w:lang w:eastAsia="es-ES"/>
        </w:rPr>
        <w:t xml:space="preserve"> de Diciembre de 202</w:t>
      </w:r>
      <w:r w:rsidR="000F3837">
        <w:rPr>
          <w:rFonts w:ascii="Helvetica" w:eastAsia="Times New Roman" w:hAnsi="Helvetica" w:cs="Helvetica"/>
          <w:sz w:val="24"/>
          <w:szCs w:val="24"/>
          <w:lang w:eastAsia="es-ES"/>
        </w:rPr>
        <w:t>2</w:t>
      </w:r>
      <w:r w:rsidRPr="00914725">
        <w:rPr>
          <w:rFonts w:ascii="Helvetica" w:eastAsia="Times New Roman" w:hAnsi="Helvetica" w:cs="Helvetica"/>
          <w:sz w:val="24"/>
          <w:szCs w:val="24"/>
          <w:lang w:eastAsia="es-ES"/>
        </w:rPr>
        <w:t xml:space="preserve"> a </w:t>
      </w:r>
      <w:proofErr w:type="spellStart"/>
      <w:r w:rsidRPr="00914725">
        <w:rPr>
          <w:rFonts w:ascii="Helvetica" w:eastAsia="Times New Roman" w:hAnsi="Helvetica" w:cs="Helvetica"/>
          <w:sz w:val="24"/>
          <w:szCs w:val="24"/>
          <w:lang w:eastAsia="es-ES"/>
        </w:rPr>
        <w:t>as</w:t>
      </w:r>
      <w:proofErr w:type="spellEnd"/>
      <w:r w:rsidRPr="00914725">
        <w:rPr>
          <w:rFonts w:ascii="Helvetica" w:eastAsia="Times New Roman" w:hAnsi="Helvetica" w:cs="Helvetica"/>
          <w:sz w:val="24"/>
          <w:szCs w:val="24"/>
          <w:lang w:eastAsia="es-ES"/>
        </w:rPr>
        <w:t xml:space="preserve"> 18 horas</w:t>
      </w:r>
    </w:p>
    <w:p w14:paraId="003BB209" w14:textId="6B18C5E3" w:rsidR="00914725" w:rsidRDefault="00914725" w:rsidP="00914725">
      <w:pPr>
        <w:numPr>
          <w:ilvl w:val="0"/>
          <w:numId w:val="4"/>
        </w:numPr>
        <w:shd w:val="clear" w:color="auto" w:fill="FFFFFF"/>
        <w:spacing w:after="0" w:line="240" w:lineRule="auto"/>
        <w:ind w:left="497"/>
        <w:jc w:val="both"/>
        <w:rPr>
          <w:rFonts w:ascii="Helvetica" w:eastAsia="Times New Roman" w:hAnsi="Helvetica" w:cs="Helvetica"/>
          <w:sz w:val="24"/>
          <w:szCs w:val="24"/>
          <w:lang w:eastAsia="es-ES"/>
        </w:rPr>
      </w:pPr>
      <w:r w:rsidRPr="00914725">
        <w:rPr>
          <w:rFonts w:ascii="Helvetica" w:eastAsia="Times New Roman" w:hAnsi="Helvetica" w:cs="Helvetica"/>
          <w:sz w:val="24"/>
          <w:szCs w:val="24"/>
          <w:lang w:eastAsia="es-ES"/>
        </w:rPr>
        <w:t>Es costumbre en este certamen que los realizadores estén presentes el día de la proyección de su corto y que sean ellos los que lo presenten al público asistente, o en su ausencia lo haga alguien vinculado con el cortometraje así como el día de la entrega de los premios. De ser ganador de alguno de los premios y de estar ausente el día de su entrega, los gastos de envío de los premios correrán a cargo del concursante.</w:t>
      </w:r>
    </w:p>
    <w:p w14:paraId="306C790C" w14:textId="1892F9FD" w:rsidR="000F3837" w:rsidRDefault="000F3837" w:rsidP="00914725">
      <w:pPr>
        <w:numPr>
          <w:ilvl w:val="0"/>
          <w:numId w:val="4"/>
        </w:numPr>
        <w:shd w:val="clear" w:color="auto" w:fill="FFFFFF"/>
        <w:spacing w:after="0" w:line="240" w:lineRule="auto"/>
        <w:ind w:left="497"/>
        <w:jc w:val="both"/>
        <w:rPr>
          <w:rFonts w:ascii="Helvetica" w:eastAsia="Times New Roman" w:hAnsi="Helvetica" w:cs="Helvetica"/>
          <w:sz w:val="24"/>
          <w:szCs w:val="24"/>
          <w:lang w:eastAsia="es-ES"/>
        </w:rPr>
      </w:pPr>
      <w:r>
        <w:rPr>
          <w:rFonts w:ascii="Helvetica" w:eastAsia="Times New Roman" w:hAnsi="Helvetica" w:cs="Helvetica"/>
          <w:sz w:val="24"/>
          <w:szCs w:val="24"/>
          <w:lang w:eastAsia="es-ES"/>
        </w:rPr>
        <w:t>La organización del Festival se reserva el derecho de proyectar los trabajos ganadores, autorizándolo el autor por el mero hecho de concurrir al concurso, la proyección de los mismos en el ámbito de actuación de la Academia del Cine Aragonés, la Asociación de Vecinos Tío Jorge Arrabal y la puesta a disposición de los patrocinadores con fines sociales y educativos.</w:t>
      </w:r>
    </w:p>
    <w:p w14:paraId="598D11A3" w14:textId="1CA1DE3B" w:rsidR="000F3837" w:rsidRDefault="000F3837" w:rsidP="00914725">
      <w:pPr>
        <w:numPr>
          <w:ilvl w:val="0"/>
          <w:numId w:val="4"/>
        </w:numPr>
        <w:shd w:val="clear" w:color="auto" w:fill="FFFFFF"/>
        <w:spacing w:after="0" w:line="240" w:lineRule="auto"/>
        <w:ind w:left="497"/>
        <w:jc w:val="both"/>
        <w:rPr>
          <w:rFonts w:ascii="Helvetica" w:eastAsia="Times New Roman" w:hAnsi="Helvetica" w:cs="Helvetica"/>
          <w:sz w:val="24"/>
          <w:szCs w:val="24"/>
          <w:lang w:eastAsia="es-ES"/>
        </w:rPr>
      </w:pPr>
      <w:r>
        <w:rPr>
          <w:rFonts w:ascii="Helvetica" w:eastAsia="Times New Roman" w:hAnsi="Helvetica" w:cs="Helvetica"/>
          <w:sz w:val="24"/>
          <w:szCs w:val="24"/>
          <w:lang w:eastAsia="es-ES"/>
        </w:rPr>
        <w:t xml:space="preserve">Se establece una categoría especial que irá dirigida a Colegios e Institutos, donde estos podrán concurrir con trabajos audiovisuales realizados por el Colegio o Instituto tanto en formato documental, cortometraje o </w:t>
      </w:r>
      <w:proofErr w:type="spellStart"/>
      <w:r>
        <w:rPr>
          <w:rFonts w:ascii="Helvetica" w:eastAsia="Times New Roman" w:hAnsi="Helvetica" w:cs="Helvetica"/>
          <w:sz w:val="24"/>
          <w:szCs w:val="24"/>
          <w:lang w:eastAsia="es-ES"/>
        </w:rPr>
        <w:t>Lip</w:t>
      </w:r>
      <w:proofErr w:type="spellEnd"/>
      <w:r>
        <w:rPr>
          <w:rFonts w:ascii="Helvetica" w:eastAsia="Times New Roman" w:hAnsi="Helvetica" w:cs="Helvetica"/>
          <w:sz w:val="24"/>
          <w:szCs w:val="24"/>
          <w:lang w:eastAsia="es-ES"/>
        </w:rPr>
        <w:t xml:space="preserve"> </w:t>
      </w:r>
      <w:proofErr w:type="spellStart"/>
      <w:r>
        <w:rPr>
          <w:rFonts w:ascii="Helvetica" w:eastAsia="Times New Roman" w:hAnsi="Helvetica" w:cs="Helvetica"/>
          <w:sz w:val="24"/>
          <w:szCs w:val="24"/>
          <w:lang w:eastAsia="es-ES"/>
        </w:rPr>
        <w:t>Dub</w:t>
      </w:r>
      <w:proofErr w:type="spellEnd"/>
      <w:r w:rsidR="00AB22E9">
        <w:rPr>
          <w:rFonts w:ascii="Helvetica" w:eastAsia="Times New Roman" w:hAnsi="Helvetica" w:cs="Helvetica"/>
          <w:sz w:val="24"/>
          <w:szCs w:val="24"/>
          <w:lang w:eastAsia="es-ES"/>
        </w:rPr>
        <w:t xml:space="preserve"> sobre la temática objeto del concurso.</w:t>
      </w:r>
    </w:p>
    <w:p w14:paraId="08D73A5B" w14:textId="7067CB59" w:rsidR="00AB22E9" w:rsidRPr="00914725" w:rsidRDefault="00AB22E9" w:rsidP="00AB22E9">
      <w:pPr>
        <w:shd w:val="clear" w:color="auto" w:fill="FFFFFF"/>
        <w:spacing w:after="0" w:line="240" w:lineRule="auto"/>
        <w:ind w:left="497"/>
        <w:jc w:val="both"/>
        <w:rPr>
          <w:rFonts w:ascii="Helvetica" w:eastAsia="Times New Roman" w:hAnsi="Helvetica" w:cs="Helvetica"/>
          <w:sz w:val="24"/>
          <w:szCs w:val="24"/>
          <w:lang w:eastAsia="es-ES"/>
        </w:rPr>
      </w:pPr>
      <w:r>
        <w:rPr>
          <w:rFonts w:ascii="Helvetica" w:eastAsia="Times New Roman" w:hAnsi="Helvetica" w:cs="Helvetica"/>
          <w:sz w:val="24"/>
          <w:szCs w:val="24"/>
          <w:lang w:eastAsia="es-ES"/>
        </w:rPr>
        <w:t>Para esta categoría se establece un único premio de 400 €, en materiales, a definir por el Colegio o Instituto ganador.</w:t>
      </w:r>
    </w:p>
    <w:p w14:paraId="0D29BB18" w14:textId="77777777" w:rsidR="005A167D" w:rsidRPr="00914725" w:rsidRDefault="005A167D" w:rsidP="00914725">
      <w:pPr>
        <w:jc w:val="both"/>
        <w:rPr>
          <w:sz w:val="24"/>
          <w:szCs w:val="24"/>
        </w:rPr>
      </w:pPr>
    </w:p>
    <w:sectPr w:rsidR="005A167D" w:rsidRPr="00914725" w:rsidSect="005A167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F445F"/>
    <w:multiLevelType w:val="multilevel"/>
    <w:tmpl w:val="72024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9329DD"/>
    <w:multiLevelType w:val="multilevel"/>
    <w:tmpl w:val="91247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CC2629"/>
    <w:multiLevelType w:val="multilevel"/>
    <w:tmpl w:val="4CD8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F4C0F43"/>
    <w:multiLevelType w:val="multilevel"/>
    <w:tmpl w:val="7D56B7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15749667">
    <w:abstractNumId w:val="2"/>
  </w:num>
  <w:num w:numId="2" w16cid:durableId="449978711">
    <w:abstractNumId w:val="0"/>
  </w:num>
  <w:num w:numId="3" w16cid:durableId="755979711">
    <w:abstractNumId w:val="1"/>
  </w:num>
  <w:num w:numId="4" w16cid:durableId="1579559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725"/>
    <w:rsid w:val="000F3837"/>
    <w:rsid w:val="00145B9B"/>
    <w:rsid w:val="0023397A"/>
    <w:rsid w:val="004429E7"/>
    <w:rsid w:val="005104C5"/>
    <w:rsid w:val="005A167D"/>
    <w:rsid w:val="00904295"/>
    <w:rsid w:val="00914725"/>
    <w:rsid w:val="00995192"/>
    <w:rsid w:val="00AB22E9"/>
    <w:rsid w:val="00AE0499"/>
    <w:rsid w:val="00BE4591"/>
    <w:rsid w:val="00D25605"/>
    <w:rsid w:val="00D614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517E1"/>
  <w15:docId w15:val="{DFF216A6-EB32-464D-96F9-AC04CD324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67D"/>
  </w:style>
  <w:style w:type="paragraph" w:styleId="Ttulo3">
    <w:name w:val="heading 3"/>
    <w:basedOn w:val="Normal"/>
    <w:link w:val="Ttulo3Car"/>
    <w:uiPriority w:val="9"/>
    <w:qFormat/>
    <w:rsid w:val="00914725"/>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link w:val="Ttulo4Car"/>
    <w:uiPriority w:val="9"/>
    <w:qFormat/>
    <w:rsid w:val="00914725"/>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14725"/>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914725"/>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9147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816411">
      <w:bodyDiv w:val="1"/>
      <w:marLeft w:val="0"/>
      <w:marRight w:val="0"/>
      <w:marTop w:val="0"/>
      <w:marBottom w:val="0"/>
      <w:divBdr>
        <w:top w:val="none" w:sz="0" w:space="0" w:color="auto"/>
        <w:left w:val="none" w:sz="0" w:space="0" w:color="auto"/>
        <w:bottom w:val="none" w:sz="0" w:space="0" w:color="auto"/>
        <w:right w:val="none" w:sz="0" w:space="0" w:color="auto"/>
      </w:divBdr>
      <w:divsChild>
        <w:div w:id="1153640342">
          <w:marLeft w:val="0"/>
          <w:marRight w:val="0"/>
          <w:marTop w:val="0"/>
          <w:marBottom w:val="0"/>
          <w:divBdr>
            <w:top w:val="none" w:sz="0" w:space="0" w:color="auto"/>
            <w:left w:val="none" w:sz="0" w:space="0" w:color="auto"/>
            <w:bottom w:val="none" w:sz="0" w:space="0" w:color="auto"/>
            <w:right w:val="none" w:sz="0" w:space="0" w:color="auto"/>
          </w:divBdr>
          <w:divsChild>
            <w:div w:id="1826896752">
              <w:marLeft w:val="0"/>
              <w:marRight w:val="0"/>
              <w:marTop w:val="0"/>
              <w:marBottom w:val="0"/>
              <w:divBdr>
                <w:top w:val="none" w:sz="0" w:space="0" w:color="auto"/>
                <w:left w:val="none" w:sz="0" w:space="0" w:color="auto"/>
                <w:bottom w:val="none" w:sz="0" w:space="0" w:color="auto"/>
                <w:right w:val="none" w:sz="0" w:space="0" w:color="auto"/>
              </w:divBdr>
            </w:div>
          </w:divsChild>
        </w:div>
        <w:div w:id="1569153044">
          <w:marLeft w:val="0"/>
          <w:marRight w:val="0"/>
          <w:marTop w:val="0"/>
          <w:marBottom w:val="0"/>
          <w:divBdr>
            <w:top w:val="none" w:sz="0" w:space="0" w:color="auto"/>
            <w:left w:val="none" w:sz="0" w:space="0" w:color="auto"/>
            <w:bottom w:val="none" w:sz="0" w:space="0" w:color="auto"/>
            <w:right w:val="none" w:sz="0" w:space="0" w:color="auto"/>
          </w:divBdr>
        </w:div>
        <w:div w:id="323583766">
          <w:marLeft w:val="0"/>
          <w:marRight w:val="0"/>
          <w:marTop w:val="0"/>
          <w:marBottom w:val="0"/>
          <w:divBdr>
            <w:top w:val="none" w:sz="0" w:space="0" w:color="auto"/>
            <w:left w:val="none" w:sz="0" w:space="0" w:color="auto"/>
            <w:bottom w:val="none" w:sz="0" w:space="0" w:color="auto"/>
            <w:right w:val="none" w:sz="0" w:space="0" w:color="auto"/>
          </w:divBdr>
        </w:div>
        <w:div w:id="310404126">
          <w:marLeft w:val="0"/>
          <w:marRight w:val="0"/>
          <w:marTop w:val="0"/>
          <w:marBottom w:val="0"/>
          <w:divBdr>
            <w:top w:val="none" w:sz="0" w:space="0" w:color="auto"/>
            <w:left w:val="none" w:sz="0" w:space="0" w:color="auto"/>
            <w:bottom w:val="none" w:sz="0" w:space="0" w:color="auto"/>
            <w:right w:val="none" w:sz="0" w:space="0" w:color="auto"/>
          </w:divBdr>
        </w:div>
        <w:div w:id="1628774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estivals.festhome.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987</Words>
  <Characters>5431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2021-07-05T15:55:00Z</cp:lastPrinted>
  <dcterms:created xsi:type="dcterms:W3CDTF">2022-07-18T17:39:00Z</dcterms:created>
  <dcterms:modified xsi:type="dcterms:W3CDTF">2022-07-18T17:39:00Z</dcterms:modified>
</cp:coreProperties>
</file>